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5F" w:rsidRDefault="0014365F" w:rsidP="0014365F">
      <w:pPr>
        <w:spacing w:before="81"/>
        <w:ind w:left="8535"/>
        <w:rPr>
          <w:i/>
        </w:rPr>
      </w:pPr>
      <w:r>
        <w:rPr>
          <w:i/>
          <w:u w:val="single"/>
        </w:rPr>
        <w:t>Allegato A</w:t>
      </w:r>
    </w:p>
    <w:p w:rsidR="0014365F" w:rsidRDefault="0014365F" w:rsidP="0014365F">
      <w:pPr>
        <w:spacing w:before="132"/>
        <w:ind w:left="117" w:right="115"/>
        <w:rPr>
          <w:b/>
        </w:rPr>
      </w:pPr>
      <w:r w:rsidRPr="00B46FC2">
        <w:rPr>
          <w:b/>
        </w:rPr>
        <w:t>Informativa ai sensi dell’art. 13 del Regolamento Europeo 2016/679 per il trattamento dei dati personali degli alunni e delle famiglie</w:t>
      </w:r>
      <w:r>
        <w:rPr>
          <w:b/>
        </w:rPr>
        <w:t xml:space="preserve"> e consenso al trattamento dei dati personali in ambito scolastico e modalità di comunicazione sullo stato di salute </w:t>
      </w:r>
    </w:p>
    <w:p w:rsidR="0014365F" w:rsidRDefault="0014365F" w:rsidP="0014365F">
      <w:pPr>
        <w:pStyle w:val="Corpodeltesto"/>
        <w:tabs>
          <w:tab w:val="left" w:leader="dot" w:pos="5467"/>
        </w:tabs>
        <w:spacing w:before="1"/>
        <w:jc w:val="left"/>
        <w:rPr>
          <w:b/>
        </w:rPr>
      </w:pPr>
    </w:p>
    <w:p w:rsidR="0014365F" w:rsidRDefault="0014365F" w:rsidP="0014365F">
      <w:pPr>
        <w:pStyle w:val="Corpodeltesto"/>
        <w:tabs>
          <w:tab w:val="left" w:leader="dot" w:pos="5467"/>
        </w:tabs>
        <w:spacing w:before="1"/>
        <w:jc w:val="left"/>
      </w:pPr>
      <w:r>
        <w:t xml:space="preserve">L'Istituto comprensivo "G. Toniolo" di Pisa in qualità di  </w:t>
      </w:r>
      <w:r w:rsidRPr="00B46FC2">
        <w:t>Titolare del trat</w:t>
      </w:r>
      <w:r>
        <w:t xml:space="preserve">tamento </w:t>
      </w:r>
      <w:r w:rsidRPr="00B46FC2">
        <w:t xml:space="preserve"> La informa, ai sensi dell’art. 13 Regolamento UE n. 2016/679 (in seguito, “GDPR”), che i Suoi dati saranno trattati nel rispetto dei principi di liceità e trasparenza, a tutela della Sua riservatezza e dei Suoi diritti, con le modalità e per le finalità seguenti.  </w:t>
      </w:r>
    </w:p>
    <w:p w:rsidR="0014365F" w:rsidRDefault="0014365F" w:rsidP="0014365F">
      <w:pPr>
        <w:pStyle w:val="Corpodeltesto"/>
        <w:tabs>
          <w:tab w:val="left" w:leader="dot" w:pos="5467"/>
        </w:tabs>
        <w:spacing w:before="1"/>
        <w:jc w:val="left"/>
      </w:pPr>
      <w:r w:rsidRPr="00B46FC2">
        <w:t>Il Titolare, in applicazione del “Codice in materia di protezione dei dati personali” (c.d. Codice Privacy) in relazione all’accordo di collaborazione per la somministrazione dei farmaci a scuola tra Regione Toscana, Ministero dell’Istruzione, Direzione Generale Ufficio Scolastico Regionale per la Toscana, Delibera n. 6</w:t>
      </w:r>
      <w:r>
        <w:t>53 del 25/05/2015, informa che il trattamento dei dati personali è indispensabile per poter procedere all’applicazione della Delibera Regionale n. 653 del 25/05/2015 per la tutela della salute dello studente richiedente la somministrazione dei farmaci in ambito e in orario scolastico e il relativo consenso verrà documentato da operatori autorizzati.</w:t>
      </w:r>
    </w:p>
    <w:p w:rsidR="0014365F" w:rsidRDefault="0014365F" w:rsidP="0014365F">
      <w:pPr>
        <w:pStyle w:val="Corpodeltesto"/>
        <w:ind w:right="121"/>
        <w:jc w:val="left"/>
      </w:pPr>
      <w:r>
        <w:t>Il mancato consenso al trattamento dei dati, con eccezione dei trattamenti urgenti e di quelli disposti da Autorità Pubblica (Sindaco, Autorità Giudiziaria) comporta l’impossibilità di applicare quanto descritto nella Delibera Regionale n. 653 del 25/05/2015.</w:t>
      </w:r>
    </w:p>
    <w:p w:rsidR="0014365F" w:rsidRPr="00131D31" w:rsidRDefault="0014365F" w:rsidP="0014365F">
      <w:pPr>
        <w:pStyle w:val="Corpodeltesto"/>
        <w:jc w:val="left"/>
        <w:rPr>
          <w:b/>
        </w:rPr>
      </w:pPr>
      <w:r w:rsidRPr="00131D31">
        <w:rPr>
          <w:b/>
        </w:rPr>
        <w:t>Garanzie sulla riservatezza dei dati:</w:t>
      </w:r>
    </w:p>
    <w:p w:rsidR="0014365F" w:rsidRDefault="0014365F" w:rsidP="0014365F">
      <w:pPr>
        <w:pStyle w:val="Paragrafoelenco"/>
        <w:numPr>
          <w:ilvl w:val="0"/>
          <w:numId w:val="1"/>
        </w:numPr>
        <w:tabs>
          <w:tab w:val="left" w:pos="312"/>
        </w:tabs>
        <w:ind w:right="116" w:firstLine="0"/>
        <w:jc w:val="left"/>
        <w:rPr>
          <w:sz w:val="24"/>
        </w:rPr>
      </w:pPr>
      <w:r>
        <w:rPr>
          <w:sz w:val="24"/>
        </w:rPr>
        <w:t xml:space="preserve">- Si informa che il Decreto Legislativo 30 giugno 2003 n.196 (Testo Unico sulla Privacy) prevede espressamente la tutela delle persone rispetto al trattamento dei loro dati personali. Ai sensi della legge indicata, tale trattamento e improntato ai principi di correttezza, </w:t>
      </w:r>
      <w:proofErr w:type="spellStart"/>
      <w:r>
        <w:rPr>
          <w:sz w:val="24"/>
        </w:rPr>
        <w:t>liceitàe</w:t>
      </w:r>
      <w:proofErr w:type="spellEnd"/>
      <w:r>
        <w:rPr>
          <w:sz w:val="24"/>
        </w:rPr>
        <w:t xml:space="preserve"> trasparenza, tutelando la sua riservatezza ed i suoi diritti.</w:t>
      </w:r>
    </w:p>
    <w:p w:rsidR="0014365F" w:rsidRPr="00131D31" w:rsidRDefault="0014365F" w:rsidP="0014365F">
      <w:pPr>
        <w:pStyle w:val="Corpodeltesto"/>
        <w:spacing w:before="1"/>
        <w:jc w:val="left"/>
        <w:rPr>
          <w:b/>
        </w:rPr>
      </w:pPr>
      <w:r w:rsidRPr="00131D31">
        <w:rPr>
          <w:b/>
        </w:rPr>
        <w:t>Al riguardo:</w:t>
      </w:r>
    </w:p>
    <w:p w:rsidR="0014365F" w:rsidRDefault="0014365F" w:rsidP="0014365F">
      <w:pPr>
        <w:pStyle w:val="Paragrafoelenco"/>
        <w:numPr>
          <w:ilvl w:val="0"/>
          <w:numId w:val="1"/>
        </w:numPr>
        <w:tabs>
          <w:tab w:val="left" w:pos="286"/>
        </w:tabs>
        <w:ind w:right="116" w:firstLine="0"/>
        <w:jc w:val="left"/>
        <w:rPr>
          <w:sz w:val="24"/>
        </w:rPr>
      </w:pPr>
      <w:r>
        <w:rPr>
          <w:sz w:val="24"/>
        </w:rPr>
        <w:t>- I dati acquisiti durante l’applicazione dello specifico percorso di somministrazione farmaci a scuola, vengono trattati esclusivamente per finalità informative/formative nell’ambito della Delibera n. 653 del25/05/2015.</w:t>
      </w:r>
    </w:p>
    <w:p w:rsidR="0014365F" w:rsidRDefault="0014365F" w:rsidP="0014365F">
      <w:pPr>
        <w:pStyle w:val="Paragrafoelenco"/>
        <w:numPr>
          <w:ilvl w:val="0"/>
          <w:numId w:val="1"/>
        </w:numPr>
        <w:tabs>
          <w:tab w:val="left" w:pos="307"/>
        </w:tabs>
        <w:ind w:right="120" w:firstLine="0"/>
        <w:jc w:val="left"/>
        <w:rPr>
          <w:sz w:val="24"/>
        </w:rPr>
      </w:pPr>
      <w:r w:rsidRPr="00131D31">
        <w:rPr>
          <w:sz w:val="24"/>
        </w:rPr>
        <w:t xml:space="preserve">- I dati sono trattati con strumenti elettronici e cartacei nel rispetto delle misure minime di sicurezza previste dal Regolamento stesso </w:t>
      </w:r>
    </w:p>
    <w:p w:rsidR="0014365F" w:rsidRPr="00722401" w:rsidRDefault="0014365F" w:rsidP="00722401">
      <w:pPr>
        <w:pStyle w:val="Paragrafoelenco"/>
        <w:numPr>
          <w:ilvl w:val="0"/>
          <w:numId w:val="1"/>
        </w:numPr>
        <w:tabs>
          <w:tab w:val="left" w:pos="307"/>
        </w:tabs>
        <w:ind w:right="120" w:firstLine="0"/>
        <w:jc w:val="left"/>
        <w:rPr>
          <w:b/>
        </w:rPr>
      </w:pPr>
      <w:r w:rsidRPr="00722401">
        <w:rPr>
          <w:sz w:val="24"/>
        </w:rPr>
        <w:t>- I dati vengono utilizzati solo da parte di operatori appositamente autorizzati e individuati come Incaricato del trattamento.</w:t>
      </w:r>
      <w:r w:rsidR="00722401" w:rsidRPr="00722401">
        <w:rPr>
          <w:sz w:val="24"/>
        </w:rPr>
        <w:t xml:space="preserve"> </w:t>
      </w:r>
      <w:r w:rsidR="00722401" w:rsidRPr="00722401">
        <w:rPr>
          <w:sz w:val="24"/>
        </w:rPr>
        <w:tab/>
      </w:r>
      <w:r w:rsidRPr="00722401">
        <w:rPr>
          <w:sz w:val="24"/>
        </w:rPr>
        <w:t xml:space="preserve">Titolare del trattamento è </w:t>
      </w:r>
      <w:r>
        <w:t>l'Istituto comprensivo "G. Toniolo" di Pisa</w:t>
      </w:r>
      <w:r w:rsidRPr="00722401">
        <w:rPr>
          <w:sz w:val="24"/>
        </w:rPr>
        <w:t>, con sede a Pisa in via</w:t>
      </w:r>
      <w:r w:rsidR="00722401" w:rsidRPr="00722401">
        <w:rPr>
          <w:sz w:val="24"/>
        </w:rPr>
        <w:t xml:space="preserve"> </w:t>
      </w:r>
      <w:proofErr w:type="spellStart"/>
      <w:r w:rsidRPr="00722401">
        <w:rPr>
          <w:sz w:val="24"/>
        </w:rPr>
        <w:t>Niosi</w:t>
      </w:r>
      <w:proofErr w:type="spellEnd"/>
      <w:r w:rsidRPr="00722401">
        <w:rPr>
          <w:sz w:val="24"/>
        </w:rPr>
        <w:t xml:space="preserve"> 4 nella persona del suo rappresentante legale, il Dirigente Scolastico </w:t>
      </w:r>
      <w:proofErr w:type="spellStart"/>
      <w:r w:rsidRPr="00722401">
        <w:rPr>
          <w:sz w:val="24"/>
        </w:rPr>
        <w:t>Prof.essa</w:t>
      </w:r>
      <w:proofErr w:type="spellEnd"/>
      <w:r w:rsidRPr="00722401">
        <w:rPr>
          <w:sz w:val="24"/>
        </w:rPr>
        <w:t xml:space="preserve"> </w:t>
      </w:r>
      <w:r w:rsidR="00722401">
        <w:rPr>
          <w:sz w:val="24"/>
        </w:rPr>
        <w:t xml:space="preserve">Teresa </w:t>
      </w:r>
      <w:proofErr w:type="spellStart"/>
      <w:r w:rsidRPr="00722401">
        <w:rPr>
          <w:sz w:val="24"/>
        </w:rPr>
        <w:t>Bonaccorsi</w:t>
      </w:r>
      <w:proofErr w:type="spellEnd"/>
      <w:r w:rsidRPr="00722401">
        <w:rPr>
          <w:b/>
          <w:sz w:val="24"/>
        </w:rPr>
        <w:t xml:space="preserve">. </w:t>
      </w:r>
      <w:r w:rsidRPr="00722401">
        <w:rPr>
          <w:b/>
        </w:rPr>
        <w:t xml:space="preserve">Per ulteriori informazioni e/o far valere i suoi diritti, potrà rivolgersi al seguente indirizzo </w:t>
      </w:r>
      <w:r w:rsidR="00722401" w:rsidRPr="00722401">
        <w:rPr>
          <w:b/>
        </w:rPr>
        <w:tab/>
      </w:r>
      <w:r w:rsidRPr="00722401">
        <w:rPr>
          <w:b/>
        </w:rPr>
        <w:t>di posta elettronica: piic83400p@istruzion</w:t>
      </w:r>
      <w:r w:rsidR="00722401" w:rsidRPr="00722401">
        <w:rPr>
          <w:b/>
        </w:rPr>
        <w:t>e</w:t>
      </w:r>
      <w:r w:rsidRPr="00722401">
        <w:rPr>
          <w:b/>
        </w:rPr>
        <w:t>.it</w:t>
      </w:r>
    </w:p>
    <w:p w:rsidR="0026181E" w:rsidRDefault="0026181E"/>
    <w:p w:rsidR="0014365F" w:rsidRPr="00722401" w:rsidRDefault="0014365F" w:rsidP="00722401">
      <w:pPr>
        <w:spacing w:before="80"/>
        <w:ind w:left="159"/>
        <w:rPr>
          <w:b/>
          <w:sz w:val="28"/>
          <w:szCs w:val="28"/>
        </w:rPr>
      </w:pPr>
      <w:r w:rsidRPr="00722401">
        <w:rPr>
          <w:b/>
          <w:sz w:val="28"/>
          <w:szCs w:val="28"/>
        </w:rPr>
        <w:t>Consenso al trattamento dei dati.</w:t>
      </w:r>
      <w:r w:rsidR="00722401" w:rsidRPr="00722401">
        <w:rPr>
          <w:b/>
          <w:sz w:val="28"/>
          <w:szCs w:val="28"/>
        </w:rPr>
        <w:t xml:space="preserve">    </w:t>
      </w:r>
      <w:r w:rsidRPr="00722401">
        <w:rPr>
          <w:b/>
          <w:sz w:val="28"/>
          <w:szCs w:val="28"/>
        </w:rPr>
        <w:t>Preso atto dell’informativa sopra riportata</w:t>
      </w:r>
    </w:p>
    <w:p w:rsidR="0014365F" w:rsidRDefault="0014365F" w:rsidP="0014365F">
      <w:pPr>
        <w:rPr>
          <w:sz w:val="24"/>
        </w:rPr>
      </w:pPr>
    </w:p>
    <w:p w:rsidR="0014365F" w:rsidRDefault="00722401" w:rsidP="00722401">
      <w:pPr>
        <w:spacing w:line="360" w:lineRule="auto"/>
        <w:ind w:left="159" w:right="230"/>
        <w:rPr>
          <w:sz w:val="24"/>
        </w:rPr>
      </w:pPr>
      <w:r>
        <w:rPr>
          <w:sz w:val="24"/>
        </w:rPr>
        <w:t>i</w:t>
      </w:r>
      <w:r w:rsidR="0014365F">
        <w:rPr>
          <w:sz w:val="24"/>
        </w:rPr>
        <w:t>l/</w:t>
      </w:r>
      <w:r>
        <w:rPr>
          <w:sz w:val="24"/>
        </w:rPr>
        <w:t>l</w:t>
      </w:r>
      <w:r w:rsidR="0014365F">
        <w:rPr>
          <w:sz w:val="24"/>
        </w:rPr>
        <w:t>a sottoscritto/a</w:t>
      </w:r>
      <w:r>
        <w:rPr>
          <w:sz w:val="24"/>
        </w:rPr>
        <w:t xml:space="preserve">________________________________    </w:t>
      </w:r>
      <w:r w:rsidR="0014365F">
        <w:rPr>
          <w:sz w:val="24"/>
        </w:rPr>
        <w:t>nato/a</w:t>
      </w:r>
      <w:r>
        <w:rPr>
          <w:sz w:val="24"/>
        </w:rPr>
        <w:t xml:space="preserve"> _____________________________</w:t>
      </w:r>
    </w:p>
    <w:p w:rsidR="00722401" w:rsidRDefault="00722401" w:rsidP="00722401">
      <w:pPr>
        <w:spacing w:line="360" w:lineRule="auto"/>
        <w:ind w:left="159"/>
        <w:rPr>
          <w:sz w:val="24"/>
        </w:rPr>
      </w:pPr>
      <w:r>
        <w:rPr>
          <w:sz w:val="24"/>
        </w:rPr>
        <w:t>il ___________</w:t>
      </w:r>
      <w:r w:rsidR="0014365F">
        <w:rPr>
          <w:sz w:val="24"/>
        </w:rPr>
        <w:t xml:space="preserve"> e residente in </w:t>
      </w:r>
      <w:r>
        <w:rPr>
          <w:sz w:val="24"/>
        </w:rPr>
        <w:t>_______________________ (prov. ________)</w:t>
      </w:r>
    </w:p>
    <w:p w:rsidR="0014365F" w:rsidRDefault="00722401" w:rsidP="00722401">
      <w:pPr>
        <w:spacing w:line="360" w:lineRule="auto"/>
        <w:ind w:left="159"/>
        <w:rPr>
          <w:sz w:val="24"/>
        </w:rPr>
      </w:pPr>
      <w:r>
        <w:rPr>
          <w:sz w:val="24"/>
        </w:rPr>
        <w:t>v</w:t>
      </w:r>
      <w:r w:rsidR="0014365F">
        <w:rPr>
          <w:sz w:val="24"/>
        </w:rPr>
        <w:t xml:space="preserve">ia </w:t>
      </w:r>
      <w:r>
        <w:rPr>
          <w:sz w:val="24"/>
        </w:rPr>
        <w:t>__________________________________________      in qualità di genitore/tutore dell'alunno/a __________________________________________________</w:t>
      </w:r>
    </w:p>
    <w:p w:rsidR="0014365F" w:rsidRPr="00722401" w:rsidRDefault="00722401" w:rsidP="00722401">
      <w:pPr>
        <w:spacing w:line="360" w:lineRule="auto"/>
        <w:ind w:left="159"/>
        <w:rPr>
          <w:sz w:val="24"/>
        </w:rPr>
      </w:pPr>
      <w:r>
        <w:rPr>
          <w:sz w:val="24"/>
        </w:rPr>
        <w:t>nato/a a _____________________________________________________ il _______________________</w:t>
      </w:r>
    </w:p>
    <w:p w:rsidR="0014365F" w:rsidRDefault="00722401" w:rsidP="00722401">
      <w:pPr>
        <w:spacing w:line="360" w:lineRule="auto"/>
        <w:ind w:left="159"/>
        <w:rPr>
          <w:sz w:val="24"/>
        </w:rPr>
      </w:pPr>
      <w:r>
        <w:rPr>
          <w:sz w:val="24"/>
        </w:rPr>
        <w:t xml:space="preserve">con la presente autorizza  </w:t>
      </w:r>
      <w:r w:rsidR="0014365F">
        <w:rPr>
          <w:sz w:val="24"/>
        </w:rPr>
        <w:t>all’utilizzo dei dati personali oggetto di comunicazione per le sole finalità sopra esposte e nei limiti consentiti dalla normativa.</w:t>
      </w:r>
    </w:p>
    <w:p w:rsidR="0014365F" w:rsidRDefault="0014365F" w:rsidP="00722401">
      <w:pPr>
        <w:spacing w:before="7" w:line="360" w:lineRule="auto"/>
        <w:rPr>
          <w:sz w:val="24"/>
        </w:rPr>
      </w:pPr>
    </w:p>
    <w:p w:rsidR="0014365F" w:rsidRDefault="00722401" w:rsidP="00722401">
      <w:pPr>
        <w:spacing w:line="360" w:lineRule="auto"/>
      </w:pPr>
      <w:r>
        <w:rPr>
          <w:sz w:val="24"/>
        </w:rPr>
        <w:tab/>
        <w:t xml:space="preserve">Data _____________ </w:t>
      </w:r>
      <w:r>
        <w:rPr>
          <w:sz w:val="24"/>
        </w:rPr>
        <w:tab/>
      </w:r>
      <w:r>
        <w:rPr>
          <w:sz w:val="24"/>
        </w:rPr>
        <w:tab/>
        <w:t>Firma ___________________________________________</w:t>
      </w:r>
    </w:p>
    <w:sectPr w:rsidR="0014365F" w:rsidSect="0072240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22E5"/>
    <w:multiLevelType w:val="hybridMultilevel"/>
    <w:tmpl w:val="ADE48850"/>
    <w:lvl w:ilvl="0" w:tplc="D182063A">
      <w:numFmt w:val="bullet"/>
      <w:lvlText w:val="·"/>
      <w:lvlJc w:val="left"/>
      <w:pPr>
        <w:ind w:left="117" w:hanging="195"/>
      </w:pPr>
      <w:rPr>
        <w:rFonts w:ascii="Times New Roman" w:eastAsia="Times New Roman" w:hAnsi="Times New Roman" w:cs="Times New Roman" w:hint="default"/>
        <w:spacing w:val="-6"/>
        <w:w w:val="99"/>
        <w:sz w:val="24"/>
        <w:szCs w:val="24"/>
        <w:lang w:val="it-IT" w:eastAsia="it-IT" w:bidi="it-IT"/>
      </w:rPr>
    </w:lvl>
    <w:lvl w:ilvl="1" w:tplc="2884C2BA">
      <w:numFmt w:val="bullet"/>
      <w:lvlText w:val="•"/>
      <w:lvlJc w:val="left"/>
      <w:pPr>
        <w:ind w:left="1066" w:hanging="195"/>
      </w:pPr>
      <w:rPr>
        <w:rFonts w:hint="default"/>
        <w:lang w:val="it-IT" w:eastAsia="it-IT" w:bidi="it-IT"/>
      </w:rPr>
    </w:lvl>
    <w:lvl w:ilvl="2" w:tplc="FDA4279C">
      <w:numFmt w:val="bullet"/>
      <w:lvlText w:val="•"/>
      <w:lvlJc w:val="left"/>
      <w:pPr>
        <w:ind w:left="2013" w:hanging="195"/>
      </w:pPr>
      <w:rPr>
        <w:rFonts w:hint="default"/>
        <w:lang w:val="it-IT" w:eastAsia="it-IT" w:bidi="it-IT"/>
      </w:rPr>
    </w:lvl>
    <w:lvl w:ilvl="3" w:tplc="0E4A7006">
      <w:numFmt w:val="bullet"/>
      <w:lvlText w:val="•"/>
      <w:lvlJc w:val="left"/>
      <w:pPr>
        <w:ind w:left="2959" w:hanging="195"/>
      </w:pPr>
      <w:rPr>
        <w:rFonts w:hint="default"/>
        <w:lang w:val="it-IT" w:eastAsia="it-IT" w:bidi="it-IT"/>
      </w:rPr>
    </w:lvl>
    <w:lvl w:ilvl="4" w:tplc="FFC82974">
      <w:numFmt w:val="bullet"/>
      <w:lvlText w:val="•"/>
      <w:lvlJc w:val="left"/>
      <w:pPr>
        <w:ind w:left="3906" w:hanging="195"/>
      </w:pPr>
      <w:rPr>
        <w:rFonts w:hint="default"/>
        <w:lang w:val="it-IT" w:eastAsia="it-IT" w:bidi="it-IT"/>
      </w:rPr>
    </w:lvl>
    <w:lvl w:ilvl="5" w:tplc="9A50618A">
      <w:numFmt w:val="bullet"/>
      <w:lvlText w:val="•"/>
      <w:lvlJc w:val="left"/>
      <w:pPr>
        <w:ind w:left="4853" w:hanging="195"/>
      </w:pPr>
      <w:rPr>
        <w:rFonts w:hint="default"/>
        <w:lang w:val="it-IT" w:eastAsia="it-IT" w:bidi="it-IT"/>
      </w:rPr>
    </w:lvl>
    <w:lvl w:ilvl="6" w:tplc="609A8F58">
      <w:numFmt w:val="bullet"/>
      <w:lvlText w:val="•"/>
      <w:lvlJc w:val="left"/>
      <w:pPr>
        <w:ind w:left="5799" w:hanging="195"/>
      </w:pPr>
      <w:rPr>
        <w:rFonts w:hint="default"/>
        <w:lang w:val="it-IT" w:eastAsia="it-IT" w:bidi="it-IT"/>
      </w:rPr>
    </w:lvl>
    <w:lvl w:ilvl="7" w:tplc="CEE8235E">
      <w:numFmt w:val="bullet"/>
      <w:lvlText w:val="•"/>
      <w:lvlJc w:val="left"/>
      <w:pPr>
        <w:ind w:left="6746" w:hanging="195"/>
      </w:pPr>
      <w:rPr>
        <w:rFonts w:hint="default"/>
        <w:lang w:val="it-IT" w:eastAsia="it-IT" w:bidi="it-IT"/>
      </w:rPr>
    </w:lvl>
    <w:lvl w:ilvl="8" w:tplc="5478D37E">
      <w:numFmt w:val="bullet"/>
      <w:lvlText w:val="•"/>
      <w:lvlJc w:val="left"/>
      <w:pPr>
        <w:ind w:left="7693" w:hanging="195"/>
      </w:pPr>
      <w:rPr>
        <w:rFonts w:hint="default"/>
        <w:lang w:val="it-IT" w:eastAsia="it-IT" w:bidi="it-I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drawingGridHorizontalSpacing w:val="110"/>
  <w:displayHorizontalDrawingGridEvery w:val="2"/>
  <w:characterSpacingControl w:val="doNotCompress"/>
  <w:compat/>
  <w:rsids>
    <w:rsidRoot w:val="0014365F"/>
    <w:rsid w:val="0014365F"/>
    <w:rsid w:val="0026181E"/>
    <w:rsid w:val="00501EE0"/>
    <w:rsid w:val="00722401"/>
    <w:rsid w:val="00792935"/>
    <w:rsid w:val="00957647"/>
    <w:rsid w:val="009A1632"/>
    <w:rsid w:val="00DD6F66"/>
    <w:rsid w:val="00DF5D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365F"/>
    <w:pPr>
      <w:widowControl w:val="0"/>
      <w:autoSpaceDE w:val="0"/>
      <w:autoSpaceDN w:val="0"/>
      <w:spacing w:after="0" w:line="240" w:lineRule="auto"/>
    </w:pPr>
    <w:rPr>
      <w:rFonts w:ascii="Times New Roman" w:eastAsia="Times New Roman" w:hAnsi="Times New Roman" w:cs="Times New Roman"/>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14365F"/>
    <w:pPr>
      <w:ind w:left="117"/>
      <w:jc w:val="both"/>
    </w:pPr>
    <w:rPr>
      <w:sz w:val="24"/>
      <w:szCs w:val="24"/>
    </w:rPr>
  </w:style>
  <w:style w:type="character" w:customStyle="1" w:styleId="CorpodeltestoCarattere">
    <w:name w:val="Corpo del testo Carattere"/>
    <w:basedOn w:val="Carpredefinitoparagrafo"/>
    <w:link w:val="Corpodeltesto"/>
    <w:uiPriority w:val="1"/>
    <w:rsid w:val="0014365F"/>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14365F"/>
    <w:pPr>
      <w:ind w:left="117"/>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vicepreside</cp:lastModifiedBy>
  <cp:revision>1</cp:revision>
  <cp:lastPrinted>2020-10-24T10:54:00Z</cp:lastPrinted>
  <dcterms:created xsi:type="dcterms:W3CDTF">2020-10-24T08:48:00Z</dcterms:created>
  <dcterms:modified xsi:type="dcterms:W3CDTF">2020-10-24T11:48:00Z</dcterms:modified>
</cp:coreProperties>
</file>