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B19" w:rsidRDefault="00B044F8" w:rsidP="003C4756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4565015" cy="365760"/>
                <wp:effectExtent l="0" t="0" r="0" b="0"/>
                <wp:docPr id="1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65015" cy="3657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044F8" w:rsidRDefault="00B044F8" w:rsidP="00B044F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Kristen ITC" w:hAnsi="Kristen ITC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VALUTAZIONE ALUNNI STRANIERI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width:359.4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" filled="f" stroked="f">
                <v:textbox inset="0,0,0,0">
                  <w:txbxContent>
                    <w:p w:rsidR="00B044F8" w:rsidRDefault="00B044F8" w:rsidP="00B044F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risten ITC" w:hAnsi="Kristen ITC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VALUTAZIONE ALUNNI STRANIERI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4756" w:rsidRDefault="003C4756" w:rsidP="003C4756">
      <w:pPr>
        <w:jc w:val="center"/>
      </w:pPr>
    </w:p>
    <w:p w:rsidR="003C4756" w:rsidRDefault="003C4756" w:rsidP="003C475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ALCUNI CONSIGLI PER LA COMPILAZIONE DELLA SCHEDA PERSONALE</w:t>
      </w:r>
      <w:r w:rsidR="00F66B37">
        <w:rPr>
          <w:rFonts w:ascii="Comic Sans MS" w:hAnsi="Comic Sans MS"/>
        </w:rPr>
        <w:t xml:space="preserve"> PER ALUNNI NON ITALOFONI O NON ANCORA SUFFICIENTEMENTE ITALOFONI:</w:t>
      </w:r>
    </w:p>
    <w:p w:rsidR="003C4756" w:rsidRDefault="003C4756" w:rsidP="003C4756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Nella parte “VALUTAZIONI PERIODICHE” riguardante le singole discipline  è possibile inserire enunciati di questo tipo:</w:t>
      </w:r>
    </w:p>
    <w:p w:rsidR="003C4756" w:rsidRDefault="003C4756" w:rsidP="003C4756">
      <w:pPr>
        <w:numPr>
          <w:ilvl w:val="1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“La valutazione non viene espressa in quanto l’alunno si trova nella prima fase di alfabetizzazione in lingua italiana”</w:t>
      </w:r>
    </w:p>
    <w:p w:rsidR="003C4756" w:rsidRDefault="003C4756" w:rsidP="00F66B37">
      <w:pPr>
        <w:numPr>
          <w:ilvl w:val="1"/>
          <w:numId w:val="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“La valutazione espressa si riferisce </w:t>
      </w:r>
      <w:r w:rsidR="00F66B37">
        <w:rPr>
          <w:rFonts w:ascii="Comic Sans MS" w:hAnsi="Comic Sans MS"/>
        </w:rPr>
        <w:t>al percorso personale di apprendimento in quanto l’alunno si trova nella fase di alfabetizzazione in lingua italiana”</w:t>
      </w:r>
    </w:p>
    <w:p w:rsidR="00F66B37" w:rsidRDefault="00F66B37" w:rsidP="00F66B37">
      <w:pPr>
        <w:ind w:left="720" w:hanging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Enunciati del primo tipo sono formulati ad esempio quando l’arrivo dell’alunno è troppo vicino al momento della stesura dei documenti di valutazione; enunciati del secondo tipo invece sono utilizzati quando l’alunno partecipa parzialmente alle attività didattiche previste per i diversi ambiti disciplinari. </w:t>
      </w:r>
    </w:p>
    <w:p w:rsidR="00F66B37" w:rsidRDefault="00F66B37" w:rsidP="00F66B37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Nella parte “RILEVAZIONE DEI PROGRESSI NELL’APPRENDIMENTO E NELLO SVILUPPO PERSONALE E SOCIALE DELL’ALUNNO” è possibile utilizzare questi schemi di massima:</w:t>
      </w:r>
    </w:p>
    <w:p w:rsidR="00F66B37" w:rsidRDefault="00F66B37" w:rsidP="00F66B37">
      <w:pPr>
        <w:ind w:left="360"/>
        <w:jc w:val="both"/>
        <w:rPr>
          <w:rFonts w:ascii="Comic Sans MS" w:hAnsi="Comic Sans MS"/>
        </w:rPr>
      </w:pPr>
    </w:p>
    <w:p w:rsidR="00F66B37" w:rsidRDefault="00F66B37" w:rsidP="00F66B37">
      <w:pPr>
        <w:numPr>
          <w:ilvl w:val="0"/>
          <w:numId w:val="7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Per gli alunni neoarrivati:</w:t>
      </w:r>
    </w:p>
    <w:p w:rsidR="005C5C99" w:rsidRDefault="005C5C99" w:rsidP="005C5C99">
      <w:pPr>
        <w:ind w:left="1095"/>
        <w:jc w:val="both"/>
        <w:rPr>
          <w:rFonts w:ascii="Comic Sans MS" w:hAnsi="Comic Sans MS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836"/>
        <w:gridCol w:w="4792"/>
      </w:tblGrid>
      <w:tr w:rsidR="00F66B37" w:rsidRPr="00E872F4">
        <w:tc>
          <w:tcPr>
            <w:tcW w:w="4889" w:type="dxa"/>
          </w:tcPr>
          <w:p w:rsidR="00F66B37" w:rsidRPr="00E872F4" w:rsidRDefault="0074139F" w:rsidP="00F66B3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L’alunno/a è arrivato/a in Italia il……………… ed è stato/a iscritto/a il ………………………….</w:t>
            </w:r>
            <w:r w:rsidR="00F25EF5">
              <w:rPr>
                <w:rFonts w:ascii="Comic Sans MS" w:hAnsi="Comic Sans MS"/>
                <w:sz w:val="20"/>
                <w:szCs w:val="20"/>
              </w:rPr>
              <w:t>(è possibile scriverlo anche sulla prima pagina).</w:t>
            </w:r>
          </w:p>
          <w:p w:rsidR="0074139F" w:rsidRPr="00E872F4" w:rsidRDefault="0074139F" w:rsidP="00F66B3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Secondo il Protocollo d’Accoglienza è stato/a inserito/a in classe…………………………</w:t>
            </w:r>
          </w:p>
          <w:p w:rsidR="0074139F" w:rsidRPr="00E872F4" w:rsidRDefault="0074139F" w:rsidP="00F66B3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E’/non è fornito della seguente documentazione scolastica:…………………………</w:t>
            </w:r>
          </w:p>
          <w:p w:rsidR="0074139F" w:rsidRPr="00E872F4" w:rsidRDefault="0074139F" w:rsidP="00F66B3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Dalla somministrazione delle prove d’ingresso, supportato dalla presenza del mediatore/insegnante/i di classe, è stato possibile accertare il possesso di abilità e conoscenze ad un livello sufficiente/buono/distinto/ottimo nelle seguenti discipline:………………………………………..</w:t>
            </w:r>
          </w:p>
          <w:p w:rsidR="005C5C99" w:rsidRPr="00E872F4" w:rsidRDefault="0074139F" w:rsidP="00F66B3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Utilizza preferibilmente un</w:t>
            </w:r>
            <w:r w:rsidR="005C5C99" w:rsidRPr="00E872F4">
              <w:rPr>
                <w:rFonts w:ascii="Comic Sans MS" w:hAnsi="Comic Sans MS"/>
                <w:sz w:val="20"/>
                <w:szCs w:val="20"/>
              </w:rPr>
              <w:t xml:space="preserve"> l</w:t>
            </w:r>
            <w:r w:rsidRPr="00E872F4">
              <w:rPr>
                <w:rFonts w:ascii="Comic Sans MS" w:hAnsi="Comic Sans MS"/>
                <w:sz w:val="20"/>
                <w:szCs w:val="20"/>
              </w:rPr>
              <w:t>inguaggio</w:t>
            </w:r>
          </w:p>
          <w:p w:rsidR="005C5C99" w:rsidRPr="00E872F4" w:rsidRDefault="0074139F" w:rsidP="005C5C99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non verbale, comprende e utilizza gesti per farsi capire</w:t>
            </w:r>
          </w:p>
          <w:p w:rsidR="0074139F" w:rsidRPr="00E872F4" w:rsidRDefault="005C5C99" w:rsidP="005C5C99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 xml:space="preserve"> verbale: si esprime nella  propria lingua d’origine / sa utilizzare qualche vocabolo della lingua italiana.</w:t>
            </w:r>
          </w:p>
          <w:p w:rsidR="005C5C99" w:rsidRPr="00E872F4" w:rsidRDefault="005C5C99" w:rsidP="005C5C9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 xml:space="preserve">A livello relazionale </w:t>
            </w:r>
          </w:p>
          <w:p w:rsidR="005C5C99" w:rsidRPr="00E872F4" w:rsidRDefault="00631873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richiama l’attenzione anche ricorrendo ai messaggi e al linguaggio non verbale </w:t>
            </w:r>
          </w:p>
          <w:p w:rsidR="005C5C99" w:rsidRDefault="005C5C99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gioca con i nuovi compagni</w:t>
            </w:r>
          </w:p>
          <w:p w:rsidR="00631873" w:rsidRDefault="00631873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ricerca gli altri per i giochi con esito positivo</w:t>
            </w:r>
          </w:p>
          <w:p w:rsidR="00631873" w:rsidRPr="00E872F4" w:rsidRDefault="00631873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chiede aiuto ai compagni con esito positivo</w:t>
            </w:r>
          </w:p>
          <w:p w:rsidR="005C5C99" w:rsidRPr="00E872F4" w:rsidRDefault="005C5C99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gioca da solo</w:t>
            </w:r>
          </w:p>
          <w:p w:rsidR="005C5C99" w:rsidRPr="00E872F4" w:rsidRDefault="005C5C99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ricerca solo alcuni compagni</w:t>
            </w:r>
          </w:p>
          <w:p w:rsidR="005C5C99" w:rsidRPr="00E872F4" w:rsidRDefault="005C5C99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manifesta/non manifesta stati emotivi</w:t>
            </w:r>
          </w:p>
          <w:p w:rsidR="005C5C99" w:rsidRDefault="00631873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si muove negli spazi della scuola a proprio agio</w:t>
            </w:r>
          </w:p>
          <w:p w:rsidR="00631873" w:rsidRDefault="00631873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spesso se ne sta in disparte</w:t>
            </w:r>
          </w:p>
          <w:p w:rsidR="00631873" w:rsidRDefault="00631873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viene cercato, interpellato per giocare</w:t>
            </w:r>
          </w:p>
          <w:p w:rsidR="00982A1E" w:rsidRPr="00E872F4" w:rsidRDefault="00982A1E" w:rsidP="005C5C99">
            <w:pPr>
              <w:numPr>
                <w:ilvl w:val="0"/>
                <w:numId w:val="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4889" w:type="dxa"/>
          </w:tcPr>
          <w:p w:rsidR="00F66B37" w:rsidRPr="00E872F4" w:rsidRDefault="005C5C99" w:rsidP="005C5C9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lastRenderedPageBreak/>
              <w:t>L’alunno/a che ha regolarmente/non regolarmente frequentato la scuola nel paese d’origine, è stato inserito/a nel gruppo classe nel mese di…………………………….</w:t>
            </w:r>
          </w:p>
          <w:p w:rsidR="005C5C99" w:rsidRPr="00E872F4" w:rsidRDefault="005C5C99" w:rsidP="005C5C9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Le prove d’ingresso, somministrate con/senza l’aiuto del mediatore hanno evidenziato ( giudizio sintetico) conoscenze ed abilità in ( elenco discipline).</w:t>
            </w:r>
          </w:p>
          <w:p w:rsidR="005C5C99" w:rsidRPr="00E872F4" w:rsidRDefault="005C5C99" w:rsidP="005C5C9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E’ facilitato/</w:t>
            </w:r>
            <w:r w:rsidR="00A12BEB" w:rsidRPr="00E872F4">
              <w:rPr>
                <w:rFonts w:ascii="Comic Sans MS" w:hAnsi="Comic Sans MS"/>
                <w:sz w:val="20"/>
                <w:szCs w:val="20"/>
              </w:rPr>
              <w:t>non è facilitato nella relazione dalla presenza del mediatore.</w:t>
            </w:r>
          </w:p>
          <w:p w:rsidR="00A12BEB" w:rsidRPr="00E872F4" w:rsidRDefault="00A12BEB" w:rsidP="005C5C9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Spontaneamente interagisce/non interagisce positivamente con coetanei ed adulti usando la lingua d’origine/l’italiano/sia la lingua d’origine che l’italiano.</w:t>
            </w:r>
          </w:p>
        </w:tc>
      </w:tr>
    </w:tbl>
    <w:p w:rsidR="00F66B37" w:rsidRPr="00E872F4" w:rsidRDefault="00F66B37" w:rsidP="00A12BEB">
      <w:pPr>
        <w:jc w:val="both"/>
        <w:rPr>
          <w:rFonts w:ascii="Comic Sans MS" w:hAnsi="Comic Sans MS"/>
          <w:sz w:val="20"/>
          <w:szCs w:val="20"/>
        </w:rPr>
      </w:pPr>
    </w:p>
    <w:p w:rsidR="00A12BEB" w:rsidRPr="00E872F4" w:rsidRDefault="00A12BEB" w:rsidP="00A12BEB">
      <w:pPr>
        <w:numPr>
          <w:ilvl w:val="0"/>
          <w:numId w:val="7"/>
        </w:numPr>
        <w:jc w:val="both"/>
        <w:rPr>
          <w:rFonts w:ascii="Comic Sans MS" w:hAnsi="Comic Sans MS"/>
          <w:sz w:val="20"/>
          <w:szCs w:val="20"/>
        </w:rPr>
      </w:pPr>
      <w:r w:rsidRPr="00E872F4">
        <w:rPr>
          <w:rFonts w:ascii="Comic Sans MS" w:hAnsi="Comic Sans MS"/>
          <w:sz w:val="20"/>
          <w:szCs w:val="20"/>
        </w:rPr>
        <w:t>Per gli alunni non ancora completamente italofoni:</w:t>
      </w:r>
    </w:p>
    <w:p w:rsidR="00A12BEB" w:rsidRPr="00E872F4" w:rsidRDefault="00A12BEB" w:rsidP="00A12BEB">
      <w:pPr>
        <w:jc w:val="both"/>
        <w:rPr>
          <w:rFonts w:ascii="Comic Sans MS" w:hAnsi="Comic Sans MS"/>
          <w:sz w:val="20"/>
          <w:szCs w:val="20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810"/>
        <w:gridCol w:w="4818"/>
      </w:tblGrid>
      <w:tr w:rsidR="00A12BEB" w:rsidRPr="00E872F4">
        <w:tc>
          <w:tcPr>
            <w:tcW w:w="4889" w:type="dxa"/>
          </w:tcPr>
          <w:p w:rsidR="00A12BEB" w:rsidRDefault="00E872F4" w:rsidP="00A12BE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872F4">
              <w:rPr>
                <w:rFonts w:ascii="Comic Sans MS" w:hAnsi="Comic Sans MS"/>
                <w:sz w:val="20"/>
                <w:szCs w:val="20"/>
              </w:rPr>
              <w:t>L’alunno</w:t>
            </w:r>
            <w:r>
              <w:rPr>
                <w:rFonts w:ascii="Comic Sans MS" w:hAnsi="Comic Sans MS"/>
                <w:sz w:val="20"/>
                <w:szCs w:val="20"/>
              </w:rPr>
              <w:t>/a ha raggiunto in L2 un livello elementare/intermedio/avanzato secondo una scala globale di riferimento ( vedi ALLEGATO 1. E’ possibile riportare sinteticamente aspetti descrittivi particolarmente significativi dei vari livelli).</w:t>
            </w:r>
          </w:p>
          <w:p w:rsidR="00E872F4" w:rsidRDefault="00E872F4" w:rsidP="00A12BE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Gli apprendimenti accertati e lo sviluppo delle modalità di lavoro sono da considerarsi molto/abbastanza/ non ancora del tutto soddisfacenti e sostanzialmente/ sufficientemente/ parzialmente adeguati alle proposte didattiche personalizzate. Per questo si prevede di</w:t>
            </w:r>
          </w:p>
          <w:p w:rsidR="00FF59DB" w:rsidRDefault="00FF59DB" w:rsidP="00E872F4">
            <w:pPr>
              <w:numPr>
                <w:ilvl w:val="0"/>
                <w:numId w:val="7"/>
              </w:numPr>
              <w:tabs>
                <w:tab w:val="clear" w:pos="1455"/>
                <w:tab w:val="num" w:pos="720"/>
              </w:tabs>
              <w:ind w:left="72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proseguire nel percorso di personalizzazione al fine di sostenere il processo di consolidamento degli apprendimenti e promuovere ulteriori progressi</w:t>
            </w:r>
          </w:p>
          <w:p w:rsidR="00FF59DB" w:rsidRDefault="00FF59DB" w:rsidP="00E872F4">
            <w:pPr>
              <w:numPr>
                <w:ilvl w:val="0"/>
                <w:numId w:val="7"/>
              </w:numPr>
              <w:tabs>
                <w:tab w:val="clear" w:pos="1455"/>
                <w:tab w:val="num" w:pos="720"/>
              </w:tabs>
              <w:ind w:left="72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adeguare ulteriormente le proposte per consolidare gli apprendimenti e promuovere i necessari progressi.</w:t>
            </w:r>
          </w:p>
          <w:p w:rsidR="00FF59DB" w:rsidRDefault="00FF59DB" w:rsidP="00FF59D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 frequenza del laboratorio di L2 ha favorito l’incremento di conoscenze linguistiche in modo</w:t>
            </w:r>
          </w:p>
          <w:p w:rsidR="00E872F4" w:rsidRDefault="00FF59DB" w:rsidP="00FF59DB">
            <w:pPr>
              <w:numPr>
                <w:ilvl w:val="0"/>
                <w:numId w:val="9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significativo</w:t>
            </w:r>
          </w:p>
          <w:p w:rsidR="00FF59DB" w:rsidRDefault="00FF59DB" w:rsidP="00FF59DB">
            <w:pPr>
              <w:numPr>
                <w:ilvl w:val="0"/>
                <w:numId w:val="9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parziale</w:t>
            </w:r>
          </w:p>
          <w:p w:rsidR="00FF59DB" w:rsidRDefault="00FF59DB" w:rsidP="00FF59DB">
            <w:pPr>
              <w:numPr>
                <w:ilvl w:val="0"/>
                <w:numId w:val="9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molto limitati</w:t>
            </w:r>
          </w:p>
          <w:p w:rsidR="00FF59DB" w:rsidRDefault="00FF59DB" w:rsidP="00FF59DB">
            <w:pPr>
              <w:ind w:left="48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e/ma</w:t>
            </w:r>
          </w:p>
          <w:p w:rsidR="00FF59DB" w:rsidRDefault="00FF59DB" w:rsidP="00FF59DB">
            <w:pPr>
              <w:numPr>
                <w:ilvl w:val="0"/>
                <w:numId w:val="10"/>
              </w:numPr>
              <w:tabs>
                <w:tab w:val="clear" w:pos="1200"/>
                <w:tab w:val="num" w:pos="900"/>
              </w:tabs>
              <w:ind w:hanging="66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 costante crescita</w:t>
            </w:r>
          </w:p>
          <w:p w:rsidR="00FF59DB" w:rsidRDefault="00FF59DB" w:rsidP="00FF59DB">
            <w:pPr>
              <w:numPr>
                <w:ilvl w:val="0"/>
                <w:numId w:val="10"/>
              </w:numPr>
              <w:tabs>
                <w:tab w:val="clear" w:pos="1200"/>
                <w:tab w:val="num" w:pos="900"/>
              </w:tabs>
              <w:ind w:hanging="66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discontinui</w:t>
            </w:r>
          </w:p>
          <w:p w:rsidR="00FF59DB" w:rsidRDefault="00FF59DB" w:rsidP="00FF59DB">
            <w:pPr>
              <w:numPr>
                <w:ilvl w:val="0"/>
                <w:numId w:val="10"/>
              </w:numPr>
              <w:tabs>
                <w:tab w:val="clear" w:pos="1200"/>
                <w:tab w:val="num" w:pos="900"/>
              </w:tabs>
              <w:ind w:hanging="66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…………………..</w:t>
            </w:r>
          </w:p>
          <w:p w:rsidR="00FF59DB" w:rsidRDefault="00FF59DB" w:rsidP="00FF59D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 attività di laboratorio sono state programmate in collaborazione con gli insegnanti di classe.</w:t>
            </w:r>
          </w:p>
          <w:p w:rsidR="00FF59DB" w:rsidRDefault="00FF59DB" w:rsidP="00FF59D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 rapporta/non si rapporta positivamente con compagni ed insegnanti.</w:t>
            </w:r>
          </w:p>
          <w:p w:rsidR="00FF59DB" w:rsidRDefault="00FF59DB" w:rsidP="00FF59D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Mostra/non mostra interesse per l’attività scolastica/ Mostra interesse solo se sollecitato o sostenuto.</w:t>
            </w:r>
          </w:p>
          <w:p w:rsidR="00524DF6" w:rsidRDefault="00524DF6" w:rsidP="00FF59D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 impegna/non si impegna; è motivato ad apprendere/richiama attenzione; chiede spiegazioni; esprime dubbi e domande.</w:t>
            </w:r>
          </w:p>
          <w:p w:rsidR="00A12BEB" w:rsidRPr="00E872F4" w:rsidRDefault="00524DF6" w:rsidP="00A12BE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Alterna momenti di fiducia in se stesso ad altri di scoraggiamento.</w:t>
            </w:r>
          </w:p>
          <w:p w:rsidR="00A12BEB" w:rsidRPr="00E872F4" w:rsidRDefault="00A12BEB" w:rsidP="00A12BE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89" w:type="dxa"/>
          </w:tcPr>
          <w:p w:rsidR="00A12BEB" w:rsidRDefault="00524DF6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L’alunno/a si relaziona in modo…….*1  e tende ad usare/non usare la lingua madre ( L1).</w:t>
            </w:r>
          </w:p>
          <w:p w:rsidR="00524DF6" w:rsidRDefault="00524DF6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Permangono/non permangono momenti di scoraggiamento e necessita/non necessita di sollecitazioni e rassicurazioni.</w:t>
            </w:r>
          </w:p>
          <w:p w:rsidR="00524DF6" w:rsidRDefault="00524DF6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L’attività di laboratorio di lingua italiana ( L2) ha /non ha/ha in parte permesso all’alunno una maggiore partecipazione al lavoro scolastico.</w:t>
            </w:r>
          </w:p>
          <w:p w:rsidR="00524DF6" w:rsidRDefault="00524DF6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L’interesse è stato………*2</w:t>
            </w:r>
          </w:p>
          <w:p w:rsidR="00524DF6" w:rsidRDefault="00524DF6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L’impegno  ………………*3</w:t>
            </w:r>
          </w:p>
          <w:p w:rsidR="00524DF6" w:rsidRDefault="00524DF6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 partecipazione ……....*4</w:t>
            </w:r>
          </w:p>
          <w:p w:rsidR="00524DF6" w:rsidRDefault="003E5EA5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Il livello linguistico raggiunto è elementare/intermedio/avanzato ( vedi ALLEGATO 1)</w:t>
            </w:r>
          </w:p>
          <w:p w:rsidR="003E5EA5" w:rsidRDefault="003E5EA5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Gli apprendimenti accertati sono da considerare ………………….*5</w:t>
            </w:r>
          </w:p>
          <w:p w:rsidR="003E5EA5" w:rsidRDefault="003E5EA5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3E5EA5" w:rsidRDefault="003E5EA5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*1: positivo, costruttivo ( con non sempre, talvolta, poco, ecc)</w:t>
            </w:r>
          </w:p>
          <w:p w:rsidR="003E5EA5" w:rsidRDefault="003E5EA5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*2:  vivo, superficiale, partecipe, saltuario, discontinuo, incostante, costante</w:t>
            </w:r>
          </w:p>
          <w:p w:rsidR="003E5EA5" w:rsidRDefault="003E5EA5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*3: costante, incostante, superficiale, discontinuo, poco produttivo</w:t>
            </w:r>
          </w:p>
          <w:p w:rsidR="003E5EA5" w:rsidRDefault="003E5EA5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*4: attiva, necessita di sollecitazioni, produttiva, non pertinente</w:t>
            </w:r>
          </w:p>
          <w:p w:rsidR="003E5EA5" w:rsidRDefault="003E5EA5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*5: molto/abbastanza/non ancora/non del tutto soddisfacenti.</w:t>
            </w:r>
          </w:p>
          <w:p w:rsidR="00524DF6" w:rsidRPr="00E872F4" w:rsidRDefault="00524DF6" w:rsidP="00524DF6">
            <w:pPr>
              <w:ind w:left="151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12BEB" w:rsidRDefault="00A12BEB" w:rsidP="00A12BEB">
      <w:pPr>
        <w:jc w:val="both"/>
        <w:rPr>
          <w:rFonts w:ascii="Comic Sans MS" w:hAnsi="Comic Sans MS"/>
        </w:rPr>
      </w:pPr>
    </w:p>
    <w:p w:rsidR="00F66B37" w:rsidRDefault="00702EA1" w:rsidP="00A12BE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 due tipi di schemi possono essere utilizzati sia per la valutazione intermedia che finale.</w:t>
      </w:r>
    </w:p>
    <w:p w:rsidR="00631873" w:rsidRDefault="00631873" w:rsidP="00A12BEB">
      <w:pPr>
        <w:jc w:val="both"/>
        <w:rPr>
          <w:rFonts w:ascii="Comic Sans MS" w:hAnsi="Comic Sans MS"/>
        </w:rPr>
      </w:pPr>
    </w:p>
    <w:p w:rsidR="00631873" w:rsidRDefault="00631873" w:rsidP="00A12BE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ALLEGATO 1</w:t>
      </w:r>
    </w:p>
    <w:p w:rsidR="00631873" w:rsidRDefault="00631873" w:rsidP="00A12BE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E’ stata debitamente semplificata la scala globale ( livelli comuni di riferimento) elaborata dal Consiglio d’Europa nel 2002</w:t>
      </w:r>
    </w:p>
    <w:p w:rsidR="00982A1E" w:rsidRDefault="00982A1E" w:rsidP="00A12BEB">
      <w:pPr>
        <w:jc w:val="both"/>
        <w:rPr>
          <w:rFonts w:ascii="Comic Sans MS" w:hAnsi="Comic Sans MS"/>
          <w:u w:val="single"/>
        </w:rPr>
      </w:pPr>
    </w:p>
    <w:p w:rsidR="00631873" w:rsidRDefault="00631873" w:rsidP="00A12BEB">
      <w:pPr>
        <w:jc w:val="both"/>
        <w:rPr>
          <w:rFonts w:ascii="Comic Sans MS" w:hAnsi="Comic Sans MS"/>
          <w:u w:val="single"/>
        </w:rPr>
      </w:pPr>
      <w:r w:rsidRPr="00631873">
        <w:rPr>
          <w:rFonts w:ascii="Comic Sans MS" w:hAnsi="Comic Sans MS"/>
          <w:u w:val="single"/>
        </w:rPr>
        <w:t>Livello elementare</w:t>
      </w:r>
    </w:p>
    <w:p w:rsidR="00982A1E" w:rsidRPr="00631873" w:rsidRDefault="00982A1E" w:rsidP="00A12BEB">
      <w:pPr>
        <w:jc w:val="both"/>
        <w:rPr>
          <w:rFonts w:ascii="Comic Sans MS" w:hAnsi="Comic Sans MS"/>
          <w:u w:val="single"/>
        </w:rPr>
      </w:pPr>
    </w:p>
    <w:p w:rsidR="00631873" w:rsidRDefault="00631873" w:rsidP="00631873">
      <w:pPr>
        <w:ind w:left="540" w:hanging="5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A1. Riesce a comprendere e ad utilizzare espressioni familiari di uso quotidiano. Sa    presentare se stesso e gli altri ed è in grado di interagire in modo semplice su argomenti relativi al vissuto personale</w:t>
      </w:r>
    </w:p>
    <w:p w:rsidR="00631873" w:rsidRDefault="00631873" w:rsidP="00631873">
      <w:pPr>
        <w:ind w:left="540" w:hanging="5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A2. Riesce a comprendere espressioni di uso frequente e a comunicare su argomenti familiari ed abituali, descrivendo in termini semplici aspetti del proprio vissuto e del proprio ambiente</w:t>
      </w:r>
    </w:p>
    <w:p w:rsidR="00982A1E" w:rsidRDefault="00982A1E" w:rsidP="00631873">
      <w:pPr>
        <w:ind w:left="540" w:hanging="540"/>
        <w:jc w:val="both"/>
        <w:rPr>
          <w:rFonts w:ascii="Comic Sans MS" w:hAnsi="Comic Sans MS"/>
          <w:u w:val="single"/>
        </w:rPr>
      </w:pPr>
    </w:p>
    <w:p w:rsidR="00631873" w:rsidRDefault="00F33B6E" w:rsidP="00631873">
      <w:pPr>
        <w:ind w:left="540" w:hanging="540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Livello intermedio</w:t>
      </w:r>
    </w:p>
    <w:p w:rsidR="00982A1E" w:rsidRDefault="00982A1E" w:rsidP="00631873">
      <w:pPr>
        <w:ind w:left="540" w:hanging="540"/>
        <w:jc w:val="both"/>
        <w:rPr>
          <w:rFonts w:ascii="Comic Sans MS" w:hAnsi="Comic Sans MS"/>
          <w:u w:val="single"/>
        </w:rPr>
      </w:pPr>
    </w:p>
    <w:p w:rsidR="00F33B6E" w:rsidRDefault="00F33B6E" w:rsidP="00631873">
      <w:pPr>
        <w:ind w:left="540" w:hanging="5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B1. E’ in grado di comprendere i punti essenziali di messaggi chiari su argomenti affrontati a scuola , nel tempo libero, ecc.</w:t>
      </w:r>
    </w:p>
    <w:p w:rsidR="00F33B6E" w:rsidRDefault="00F33B6E" w:rsidP="00631873">
      <w:pPr>
        <w:ind w:left="540" w:hanging="5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Sa produrre testi semplici e coerenti su argomenti che gli siano familiari o siano di suo interesse. E’ in grado di descrivere esperienze e di esporre brevemente le ragioni della sua scelta.</w:t>
      </w:r>
    </w:p>
    <w:p w:rsidR="00F33B6E" w:rsidRDefault="00F33B6E" w:rsidP="00631873">
      <w:pPr>
        <w:ind w:left="540" w:hanging="5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B2.  E’ in grado di comprendere le idee fondamentali di testi complessi ed interagisce con scioltezza e spontaneità con la classe.</w:t>
      </w:r>
    </w:p>
    <w:p w:rsidR="00F33B6E" w:rsidRDefault="00F33B6E" w:rsidP="00631873">
      <w:pPr>
        <w:ind w:left="540" w:hanging="5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Sa produrre testi chiari e coerenti anche su argomenti di studio ed attualità</w:t>
      </w:r>
    </w:p>
    <w:p w:rsidR="00982A1E" w:rsidRDefault="00982A1E" w:rsidP="00631873">
      <w:pPr>
        <w:ind w:left="540" w:hanging="540"/>
        <w:jc w:val="both"/>
        <w:rPr>
          <w:rFonts w:ascii="Comic Sans MS" w:hAnsi="Comic Sans MS"/>
          <w:u w:val="single"/>
        </w:rPr>
      </w:pPr>
    </w:p>
    <w:p w:rsidR="00F33B6E" w:rsidRDefault="00F33B6E" w:rsidP="00631873">
      <w:pPr>
        <w:ind w:left="540" w:hanging="540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Livello avanzato</w:t>
      </w:r>
    </w:p>
    <w:p w:rsidR="00982A1E" w:rsidRDefault="00982A1E" w:rsidP="00631873">
      <w:pPr>
        <w:ind w:left="540" w:hanging="540"/>
        <w:jc w:val="both"/>
        <w:rPr>
          <w:rFonts w:ascii="Comic Sans MS" w:hAnsi="Comic Sans MS"/>
          <w:u w:val="single"/>
        </w:rPr>
      </w:pPr>
    </w:p>
    <w:p w:rsidR="00F33B6E" w:rsidRDefault="00F33B6E" w:rsidP="00631873">
      <w:pPr>
        <w:ind w:left="540" w:hanging="5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C1.   E’ in grado di comprendere un’ampia gamma di testi complessi  e piuttosto lunghi e ne sa ricavare anche il significato implicito. Si esprime in modo scorrevole e spontaneo. Sa produrre testi chiari, ben strutturati su argomenti complessi</w:t>
      </w:r>
    </w:p>
    <w:p w:rsidR="00F33B6E" w:rsidRDefault="00F33B6E" w:rsidP="00631873">
      <w:pPr>
        <w:ind w:left="540" w:hanging="5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C2.   E’ in grado di comprendere senza sforzo tutto ciò che ascolta e legge.</w:t>
      </w:r>
    </w:p>
    <w:p w:rsidR="00F33B6E" w:rsidRDefault="00F33B6E" w:rsidP="00631873">
      <w:pPr>
        <w:ind w:left="540" w:hanging="5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Sa riassumere informazioni tratte da diverse fonti.  Si esprime in modo scorrevole </w:t>
      </w:r>
      <w:r w:rsidR="00982A1E">
        <w:rPr>
          <w:rFonts w:ascii="Comic Sans MS" w:hAnsi="Comic Sans MS"/>
        </w:rPr>
        <w:t>e preciso.</w:t>
      </w:r>
    </w:p>
    <w:p w:rsidR="00F33B6E" w:rsidRPr="00F33B6E" w:rsidRDefault="00F33B6E" w:rsidP="00631873">
      <w:pPr>
        <w:ind w:left="540" w:hanging="5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F33B6E" w:rsidRPr="00F33B6E" w:rsidSect="00631873">
      <w:pgSz w:w="11906" w:h="16838"/>
      <w:pgMar w:top="53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2B27"/>
    <w:multiLevelType w:val="hybridMultilevel"/>
    <w:tmpl w:val="B50615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9C4718">
      <w:start w:val="1"/>
      <w:numFmt w:val="bullet"/>
      <w:lvlText w:val="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4FE7"/>
    <w:multiLevelType w:val="hybridMultilevel"/>
    <w:tmpl w:val="EB1EA138"/>
    <w:lvl w:ilvl="0" w:tplc="0410000B">
      <w:start w:val="1"/>
      <w:numFmt w:val="bullet"/>
      <w:lvlText w:val="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450358A2"/>
    <w:multiLevelType w:val="hybridMultilevel"/>
    <w:tmpl w:val="1304C1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50AC4"/>
    <w:multiLevelType w:val="multilevel"/>
    <w:tmpl w:val="31A61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70453"/>
    <w:multiLevelType w:val="hybridMultilevel"/>
    <w:tmpl w:val="41142964"/>
    <w:lvl w:ilvl="0" w:tplc="0410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5A5D777A"/>
    <w:multiLevelType w:val="multilevel"/>
    <w:tmpl w:val="8940D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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A5DDD"/>
    <w:multiLevelType w:val="hybridMultilevel"/>
    <w:tmpl w:val="31A61D7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03C2B"/>
    <w:multiLevelType w:val="hybridMultilevel"/>
    <w:tmpl w:val="0388BB9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02BFC"/>
    <w:multiLevelType w:val="hybridMultilevel"/>
    <w:tmpl w:val="46ACA30C"/>
    <w:lvl w:ilvl="0" w:tplc="0410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77D206C3"/>
    <w:multiLevelType w:val="hybridMultilevel"/>
    <w:tmpl w:val="4A46CF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67"/>
    <w:rsid w:val="00203967"/>
    <w:rsid w:val="003C4756"/>
    <w:rsid w:val="003E5EA5"/>
    <w:rsid w:val="00524DF6"/>
    <w:rsid w:val="005C5C99"/>
    <w:rsid w:val="005E77FA"/>
    <w:rsid w:val="00631873"/>
    <w:rsid w:val="00702EA1"/>
    <w:rsid w:val="0074139F"/>
    <w:rsid w:val="00982A1E"/>
    <w:rsid w:val="00A12BEB"/>
    <w:rsid w:val="00B044F8"/>
    <w:rsid w:val="00E60450"/>
    <w:rsid w:val="00E872F4"/>
    <w:rsid w:val="00F01B19"/>
    <w:rsid w:val="00F25EF5"/>
    <w:rsid w:val="00F33B6E"/>
    <w:rsid w:val="00F66B37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5A4733BF-F30A-B745-B0E8-CCFDA9EF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F6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044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amalia lo bianco</cp:lastModifiedBy>
  <cp:revision>2</cp:revision>
  <cp:lastPrinted>2005-05-30T16:57:00Z</cp:lastPrinted>
  <dcterms:created xsi:type="dcterms:W3CDTF">2018-11-08T06:21:00Z</dcterms:created>
  <dcterms:modified xsi:type="dcterms:W3CDTF">2018-11-08T06:21:00Z</dcterms:modified>
</cp:coreProperties>
</file>